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6"/>
        <w:gridCol w:w="4606"/>
      </w:tblGrid>
      <w:tr w:rsidR="00AB6E24" w:rsidTr="00837469">
        <w:tc>
          <w:tcPr>
            <w:tcW w:w="4606" w:type="dxa"/>
          </w:tcPr>
          <w:p w:rsidR="00AB6E24" w:rsidRDefault="00AB6E24" w:rsidP="00837469">
            <w:pPr>
              <w:spacing w:after="0" w:line="240" w:lineRule="auto"/>
            </w:pPr>
          </w:p>
          <w:p w:rsidR="00AB6E24" w:rsidRDefault="00AB6E24" w:rsidP="00837469">
            <w:pPr>
              <w:spacing w:after="0" w:line="360" w:lineRule="auto"/>
            </w:pPr>
            <w:r>
              <w:t>Naam: ……………………………………………………………</w:t>
            </w:r>
          </w:p>
          <w:p w:rsidR="00AB6E24" w:rsidRDefault="00AB6E24" w:rsidP="00837469">
            <w:pPr>
              <w:spacing w:after="0" w:line="360" w:lineRule="auto"/>
            </w:pPr>
            <w:r>
              <w:t xml:space="preserve"> Klas: ……………………………………………………………..</w:t>
            </w:r>
          </w:p>
          <w:p w:rsidR="00AB6E24" w:rsidRDefault="00AB6E24" w:rsidP="00837469">
            <w:pPr>
              <w:spacing w:after="0" w:line="240" w:lineRule="auto"/>
            </w:pPr>
            <w:r>
              <w:t>Datum: …………………………………………………………</w:t>
            </w:r>
          </w:p>
          <w:p w:rsidR="00AB6E24" w:rsidRDefault="00AB6E24" w:rsidP="00837469">
            <w:pPr>
              <w:spacing w:after="0" w:line="240" w:lineRule="auto"/>
            </w:pPr>
          </w:p>
        </w:tc>
        <w:tc>
          <w:tcPr>
            <w:tcW w:w="4606" w:type="dxa"/>
          </w:tcPr>
          <w:p w:rsidR="00AB6E24" w:rsidRDefault="00AB6E24" w:rsidP="00837469">
            <w:pPr>
              <w:spacing w:after="0" w:line="360" w:lineRule="auto"/>
            </w:pPr>
          </w:p>
          <w:p w:rsidR="00AB6E24" w:rsidRDefault="00AB6E24" w:rsidP="00837469">
            <w:pPr>
              <w:spacing w:after="0" w:line="240" w:lineRule="auto"/>
              <w:jc w:val="center"/>
              <w:rPr>
                <w:i/>
                <w:color w:val="777777"/>
                <w:sz w:val="28"/>
                <w:szCs w:val="28"/>
              </w:rPr>
            </w:pPr>
            <w:r>
              <w:rPr>
                <w:i/>
                <w:color w:val="777777"/>
                <w:sz w:val="28"/>
                <w:szCs w:val="28"/>
              </w:rPr>
              <w:t>Ruimte voor schoolstempel</w:t>
            </w:r>
          </w:p>
          <w:p w:rsidR="00AB6E24" w:rsidRDefault="00AB6E24" w:rsidP="00837469">
            <w:pPr>
              <w:spacing w:after="0" w:line="240" w:lineRule="auto"/>
              <w:jc w:val="center"/>
            </w:pPr>
            <w:r>
              <w:rPr>
                <w:i/>
                <w:color w:val="777777"/>
                <w:sz w:val="28"/>
                <w:szCs w:val="28"/>
              </w:rPr>
              <w:t>en paraaf docent</w:t>
            </w:r>
          </w:p>
        </w:tc>
      </w:tr>
    </w:tbl>
    <w:p w:rsidR="00AB6E24" w:rsidRDefault="00AB6E24" w:rsidP="00C50D3C">
      <w:pPr>
        <w:spacing w:line="240" w:lineRule="auto"/>
      </w:pPr>
      <w:r>
        <w:rPr>
          <w:sz w:val="40"/>
          <w:szCs w:val="4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6"/>
        <w:gridCol w:w="7524"/>
      </w:tblGrid>
      <w:tr w:rsidR="00AB6E24" w:rsidTr="00837469">
        <w:trPr>
          <w:trHeight w:val="547"/>
        </w:trPr>
        <w:tc>
          <w:tcPr>
            <w:tcW w:w="9180" w:type="dxa"/>
            <w:gridSpan w:val="2"/>
          </w:tcPr>
          <w:p w:rsidR="00AB6E24" w:rsidRDefault="00AB6E24" w:rsidP="00837469">
            <w:pPr>
              <w:spacing w:after="0" w:line="360" w:lineRule="auto"/>
              <w:jc w:val="center"/>
              <w:rPr>
                <w:b/>
                <w:sz w:val="16"/>
                <w:szCs w:val="16"/>
              </w:rPr>
            </w:pPr>
          </w:p>
          <w:p w:rsidR="00AB6E24" w:rsidRDefault="00AB6E24" w:rsidP="00837469">
            <w:pPr>
              <w:spacing w:after="0" w:line="360" w:lineRule="auto"/>
              <w:jc w:val="center"/>
            </w:pPr>
            <w:r>
              <w:rPr>
                <w:b/>
                <w:sz w:val="40"/>
                <w:szCs w:val="40"/>
              </w:rPr>
              <w:t>1G Hanteren / fixeren reptielen / amfibieën</w:t>
            </w:r>
          </w:p>
        </w:tc>
      </w:tr>
      <w:tr w:rsidR="00AB6E24" w:rsidTr="00837469">
        <w:trPr>
          <w:trHeight w:val="547"/>
        </w:trPr>
        <w:tc>
          <w:tcPr>
            <w:tcW w:w="1656" w:type="dxa"/>
          </w:tcPr>
          <w:p w:rsidR="00AB6E24" w:rsidRDefault="00AB6E24" w:rsidP="00837469">
            <w:pPr>
              <w:spacing w:after="0" w:line="240" w:lineRule="auto"/>
              <w:jc w:val="center"/>
            </w:pPr>
          </w:p>
          <w:p w:rsidR="00AB6E24" w:rsidRDefault="00AB6E24" w:rsidP="00837469">
            <w:pPr>
              <w:spacing w:after="0" w:line="240" w:lineRule="auto"/>
              <w:jc w:val="center"/>
            </w:pPr>
            <w:r>
              <w:t xml:space="preserve"> </w: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65.25pt;height:65.25pt;visibility:visible">
                  <v:imagedata r:id="rId7" o:title=""/>
                </v:shape>
              </w:pict>
            </w:r>
          </w:p>
          <w:p w:rsidR="00AB6E24" w:rsidRDefault="00AB6E24" w:rsidP="00837469">
            <w:pPr>
              <w:spacing w:after="0" w:line="240" w:lineRule="auto"/>
              <w:jc w:val="center"/>
            </w:pPr>
            <w:r>
              <w:t>WETEN</w:t>
            </w:r>
          </w:p>
        </w:tc>
        <w:tc>
          <w:tcPr>
            <w:tcW w:w="7524" w:type="dxa"/>
          </w:tcPr>
          <w:p w:rsidR="00AB6E24" w:rsidRDefault="00AB6E24" w:rsidP="00837469">
            <w:pPr>
              <w:tabs>
                <w:tab w:val="left" w:pos="337"/>
              </w:tabs>
              <w:spacing w:after="0" w:line="240" w:lineRule="auto"/>
            </w:pPr>
          </w:p>
          <w:p w:rsidR="00AB6E24" w:rsidRDefault="00AB6E24" w:rsidP="00837469">
            <w:pPr>
              <w:tabs>
                <w:tab w:val="left" w:pos="337"/>
              </w:tabs>
              <w:spacing w:after="0" w:line="240" w:lineRule="auto"/>
            </w:pPr>
            <w:r>
              <w:t>Aan het einde van deze les moet je kennis hebben over verschillende manieren van vangen terrariumdieren. Tevens weet je enkele gevaren te benoemen voor jezelf als voor de dieren.</w:t>
            </w:r>
          </w:p>
          <w:p w:rsidR="00AB6E24" w:rsidRDefault="00AB6E24" w:rsidP="00837469">
            <w:pPr>
              <w:tabs>
                <w:tab w:val="left" w:pos="337"/>
              </w:tabs>
              <w:spacing w:after="0" w:line="240" w:lineRule="auto"/>
              <w:jc w:val="center"/>
            </w:pPr>
          </w:p>
          <w:p w:rsidR="00AB6E24" w:rsidRDefault="00AB6E24" w:rsidP="00837469">
            <w:pPr>
              <w:tabs>
                <w:tab w:val="left" w:pos="337"/>
              </w:tabs>
              <w:spacing w:after="0" w:line="240" w:lineRule="auto"/>
            </w:pPr>
          </w:p>
          <w:p w:rsidR="00AB6E24" w:rsidRDefault="00AB6E24" w:rsidP="00837469">
            <w:pPr>
              <w:tabs>
                <w:tab w:val="left" w:pos="337"/>
              </w:tabs>
              <w:spacing w:after="0" w:line="240" w:lineRule="auto"/>
            </w:pPr>
          </w:p>
        </w:tc>
      </w:tr>
      <w:tr w:rsidR="00AB6E24" w:rsidTr="00837469">
        <w:trPr>
          <w:trHeight w:val="547"/>
        </w:trPr>
        <w:tc>
          <w:tcPr>
            <w:tcW w:w="1656" w:type="dxa"/>
          </w:tcPr>
          <w:p w:rsidR="00AB6E24" w:rsidRDefault="00AB6E24" w:rsidP="00837469">
            <w:pPr>
              <w:spacing w:after="0" w:line="240" w:lineRule="auto"/>
              <w:jc w:val="center"/>
              <w:rPr>
                <w:noProof/>
                <w:lang w:eastAsia="nl-NL"/>
              </w:rPr>
            </w:pPr>
          </w:p>
          <w:p w:rsidR="00AB6E24" w:rsidRDefault="00AB6E24" w:rsidP="00837469">
            <w:pPr>
              <w:spacing w:after="0" w:line="240" w:lineRule="auto"/>
              <w:jc w:val="center"/>
            </w:pPr>
            <w:r>
              <w:rPr>
                <w:noProof/>
                <w:lang w:eastAsia="nl-NL"/>
              </w:rPr>
              <w:pict>
                <v:shape id="Afbeelding 6" o:spid="_x0000_i1026" type="#_x0000_t75" style="width:64.5pt;height:64.5pt;visibility:visible">
                  <v:imagedata r:id="rId8" o:title=""/>
                </v:shape>
              </w:pict>
            </w:r>
          </w:p>
          <w:p w:rsidR="00AB6E24" w:rsidRDefault="00AB6E24" w:rsidP="00837469">
            <w:pPr>
              <w:spacing w:after="0" w:line="240" w:lineRule="auto"/>
              <w:jc w:val="center"/>
            </w:pPr>
            <w:r>
              <w:t>DOEN</w:t>
            </w:r>
          </w:p>
        </w:tc>
        <w:tc>
          <w:tcPr>
            <w:tcW w:w="7524" w:type="dxa"/>
          </w:tcPr>
          <w:p w:rsidR="00AB6E24" w:rsidRDefault="00AB6E24" w:rsidP="00C50D3C">
            <w:pPr>
              <w:numPr>
                <w:ilvl w:val="0"/>
                <w:numId w:val="3"/>
              </w:numPr>
              <w:spacing w:after="0" w:line="240" w:lineRule="auto"/>
            </w:pPr>
            <w:r>
              <w:t>Gedrag van terrariumdieren herkenen</w:t>
            </w:r>
          </w:p>
          <w:p w:rsidR="00AB6E24" w:rsidRDefault="00AB6E24" w:rsidP="00C50D3C">
            <w:pPr>
              <w:numPr>
                <w:ilvl w:val="0"/>
                <w:numId w:val="3"/>
              </w:numPr>
              <w:spacing w:after="0" w:line="240" w:lineRule="auto"/>
            </w:pPr>
            <w:r>
              <w:t>Rustig zijn en blijven</w:t>
            </w:r>
          </w:p>
          <w:p w:rsidR="00AB6E24" w:rsidRDefault="00AB6E24" w:rsidP="00837469">
            <w:pPr>
              <w:spacing w:after="0" w:line="240" w:lineRule="auto"/>
              <w:ind w:left="360"/>
            </w:pPr>
          </w:p>
        </w:tc>
      </w:tr>
      <w:tr w:rsidR="00AB6E24" w:rsidTr="00837469">
        <w:trPr>
          <w:trHeight w:val="1885"/>
        </w:trPr>
        <w:tc>
          <w:tcPr>
            <w:tcW w:w="1656" w:type="dxa"/>
          </w:tcPr>
          <w:p w:rsidR="00AB6E24" w:rsidRDefault="00AB6E24" w:rsidP="00837469">
            <w:pPr>
              <w:spacing w:after="0" w:line="240" w:lineRule="auto"/>
              <w:jc w:val="center"/>
              <w:rPr>
                <w:noProof/>
                <w:lang w:eastAsia="nl-NL"/>
              </w:rPr>
            </w:pPr>
          </w:p>
          <w:p w:rsidR="00AB6E24" w:rsidRDefault="00AB6E24" w:rsidP="00837469">
            <w:pPr>
              <w:spacing w:after="0" w:line="240" w:lineRule="auto"/>
              <w:jc w:val="center"/>
            </w:pPr>
            <w:r>
              <w:rPr>
                <w:noProof/>
                <w:lang w:eastAsia="nl-NL"/>
              </w:rPr>
              <w:pict>
                <v:shape id="Afbeelding 9" o:spid="_x0000_i1027" type="#_x0000_t75" style="width:64.5pt;height:64.5pt;visibility:visible">
                  <v:imagedata r:id="rId9" o:title=""/>
                </v:shape>
              </w:pict>
            </w:r>
          </w:p>
          <w:p w:rsidR="00AB6E24" w:rsidRDefault="00AB6E24" w:rsidP="00837469">
            <w:pPr>
              <w:spacing w:after="0" w:line="240" w:lineRule="auto"/>
              <w:jc w:val="center"/>
            </w:pPr>
            <w:r>
              <w:t>NODIG</w:t>
            </w:r>
          </w:p>
        </w:tc>
        <w:tc>
          <w:tcPr>
            <w:tcW w:w="7524" w:type="dxa"/>
          </w:tcPr>
          <w:p w:rsidR="00AB6E24" w:rsidRDefault="00AB6E24" w:rsidP="00837469">
            <w:pPr>
              <w:numPr>
                <w:ilvl w:val="0"/>
                <w:numId w:val="1"/>
              </w:numPr>
              <w:spacing w:after="0" w:line="240" w:lineRule="auto"/>
            </w:pPr>
            <w:r>
              <w:t>Vangstok of pincet</w:t>
            </w:r>
          </w:p>
          <w:p w:rsidR="00AB6E24" w:rsidRDefault="00AB6E24" w:rsidP="00837469">
            <w:pPr>
              <w:numPr>
                <w:ilvl w:val="0"/>
                <w:numId w:val="1"/>
              </w:numPr>
              <w:spacing w:after="0" w:line="240" w:lineRule="auto"/>
            </w:pPr>
            <w:r>
              <w:t>Vervoersdoos</w:t>
            </w:r>
          </w:p>
          <w:p w:rsidR="00AB6E24" w:rsidRDefault="00AB6E24" w:rsidP="00837469">
            <w:pPr>
              <w:spacing w:after="0" w:line="240" w:lineRule="auto"/>
            </w:pPr>
          </w:p>
          <w:p w:rsidR="00AB6E24" w:rsidRDefault="00AB6E24" w:rsidP="00837469">
            <w:pPr>
              <w:spacing w:after="0" w:line="240" w:lineRule="auto"/>
            </w:pPr>
          </w:p>
        </w:tc>
      </w:tr>
      <w:tr w:rsidR="00AB6E24" w:rsidTr="00837469">
        <w:trPr>
          <w:trHeight w:val="547"/>
        </w:trPr>
        <w:tc>
          <w:tcPr>
            <w:tcW w:w="1656" w:type="dxa"/>
          </w:tcPr>
          <w:p w:rsidR="00AB6E24" w:rsidRDefault="00AB6E24" w:rsidP="00837469">
            <w:pPr>
              <w:spacing w:after="0" w:line="240" w:lineRule="auto"/>
              <w:rPr>
                <w:noProof/>
                <w:lang w:eastAsia="nl-NL"/>
              </w:rPr>
            </w:pPr>
          </w:p>
          <w:p w:rsidR="00AB6E24" w:rsidRDefault="00AB6E24" w:rsidP="00837469">
            <w:pPr>
              <w:spacing w:after="0" w:line="240" w:lineRule="auto"/>
            </w:pPr>
            <w:r>
              <w:rPr>
                <w:noProof/>
                <w:lang w:eastAsia="nl-NL"/>
              </w:rPr>
              <w:pict>
                <v:shape id="Afbeelding 15" o:spid="_x0000_i1028" type="#_x0000_t75" alt="wekker" style="width:67.5pt;height:67.5pt;visibility:visible">
                  <v:imagedata r:id="rId10" o:title=""/>
                </v:shape>
              </w:pict>
            </w:r>
          </w:p>
          <w:p w:rsidR="00AB6E24" w:rsidRDefault="00AB6E24" w:rsidP="00837469">
            <w:pPr>
              <w:spacing w:after="0" w:line="240" w:lineRule="auto"/>
              <w:jc w:val="center"/>
            </w:pPr>
            <w:r>
              <w:t>TIJD</w:t>
            </w:r>
          </w:p>
        </w:tc>
        <w:tc>
          <w:tcPr>
            <w:tcW w:w="7524" w:type="dxa"/>
          </w:tcPr>
          <w:p w:rsidR="00AB6E24" w:rsidRDefault="00AB6E24" w:rsidP="00837469">
            <w:pPr>
              <w:pStyle w:val="ListParagraph"/>
              <w:spacing w:after="0" w:line="240" w:lineRule="auto"/>
              <w:ind w:left="0"/>
            </w:pPr>
            <w:r>
              <w:t>Duur les: 1 lesuur (45 min)</w:t>
            </w:r>
          </w:p>
          <w:p w:rsidR="00AB6E24" w:rsidRDefault="00AB6E24" w:rsidP="00837469">
            <w:pPr>
              <w:pStyle w:val="ListParagraph"/>
              <w:spacing w:after="0" w:line="240" w:lineRule="auto"/>
              <w:ind w:left="0"/>
            </w:pPr>
          </w:p>
          <w:p w:rsidR="00AB6E24" w:rsidRDefault="00AB6E24" w:rsidP="00C50D3C">
            <w:pPr>
              <w:pStyle w:val="ListParagraph"/>
              <w:numPr>
                <w:ilvl w:val="0"/>
                <w:numId w:val="4"/>
              </w:numPr>
              <w:spacing w:after="0" w:line="240" w:lineRule="auto"/>
            </w:pPr>
            <w:r>
              <w:t>10 min    bespreken opdracht</w:t>
            </w:r>
          </w:p>
          <w:p w:rsidR="00AB6E24" w:rsidRDefault="00AB6E24" w:rsidP="00C50D3C">
            <w:pPr>
              <w:pStyle w:val="ListParagraph"/>
              <w:numPr>
                <w:ilvl w:val="0"/>
                <w:numId w:val="4"/>
              </w:numPr>
              <w:spacing w:after="0" w:line="240" w:lineRule="auto"/>
            </w:pPr>
            <w:r>
              <w:t>15 min    lezen theorie, opdracht en maken zelftoets</w:t>
            </w:r>
          </w:p>
          <w:p w:rsidR="00AB6E24" w:rsidRDefault="00AB6E24" w:rsidP="00C50D3C">
            <w:pPr>
              <w:pStyle w:val="ListParagraph"/>
              <w:numPr>
                <w:ilvl w:val="0"/>
                <w:numId w:val="4"/>
              </w:numPr>
              <w:spacing w:after="0" w:line="240" w:lineRule="auto"/>
            </w:pPr>
            <w:r>
              <w:t>10 min    maken praktijkopdracht</w:t>
            </w:r>
          </w:p>
          <w:p w:rsidR="00AB6E24" w:rsidRDefault="00AB6E24" w:rsidP="00C50D3C">
            <w:pPr>
              <w:pStyle w:val="ListParagraph"/>
              <w:numPr>
                <w:ilvl w:val="0"/>
                <w:numId w:val="4"/>
              </w:numPr>
              <w:spacing w:after="0" w:line="240" w:lineRule="auto"/>
            </w:pPr>
            <w:r>
              <w:t>10 min    nabespreken opdracht</w:t>
            </w:r>
          </w:p>
          <w:p w:rsidR="00AB6E24" w:rsidRDefault="00AB6E24" w:rsidP="00837469">
            <w:pPr>
              <w:pStyle w:val="ListParagraph"/>
              <w:spacing w:after="0" w:line="240" w:lineRule="auto"/>
              <w:ind w:left="0"/>
            </w:pPr>
          </w:p>
        </w:tc>
      </w:tr>
      <w:tr w:rsidR="00AB6E24" w:rsidTr="00837469">
        <w:trPr>
          <w:trHeight w:val="547"/>
        </w:trPr>
        <w:tc>
          <w:tcPr>
            <w:tcW w:w="1656" w:type="dxa"/>
          </w:tcPr>
          <w:p w:rsidR="00AB6E24" w:rsidRDefault="00AB6E24" w:rsidP="00837469">
            <w:pPr>
              <w:spacing w:after="0" w:line="240" w:lineRule="auto"/>
              <w:jc w:val="center"/>
              <w:rPr>
                <w:noProof/>
                <w:lang w:eastAsia="nl-NL"/>
              </w:rPr>
            </w:pPr>
          </w:p>
          <w:p w:rsidR="00AB6E24" w:rsidRDefault="00AB6E24" w:rsidP="00837469">
            <w:pPr>
              <w:spacing w:after="0" w:line="240" w:lineRule="auto"/>
              <w:jc w:val="center"/>
            </w:pPr>
            <w:r>
              <w:rPr>
                <w:noProof/>
                <w:lang w:eastAsia="nl-NL"/>
              </w:rPr>
              <w:pict>
                <v:shape id="Afbeelding 12" o:spid="_x0000_i1029" type="#_x0000_t75" style="width:66pt;height:66pt;visibility:visible">
                  <v:imagedata r:id="rId11" o:title=""/>
                </v:shape>
              </w:pict>
            </w:r>
          </w:p>
          <w:p w:rsidR="00AB6E24" w:rsidRDefault="00AB6E24" w:rsidP="00837469">
            <w:pPr>
              <w:spacing w:after="0" w:line="240" w:lineRule="auto"/>
              <w:jc w:val="center"/>
            </w:pPr>
            <w:r>
              <w:t>TIPS</w:t>
            </w:r>
          </w:p>
        </w:tc>
        <w:tc>
          <w:tcPr>
            <w:tcW w:w="7524" w:type="dxa"/>
          </w:tcPr>
          <w:p w:rsidR="00AB6E24" w:rsidRDefault="00AB6E24" w:rsidP="00837469">
            <w:pPr>
              <w:spacing w:after="0" w:line="240" w:lineRule="auto"/>
            </w:pPr>
          </w:p>
          <w:p w:rsidR="00AB6E24" w:rsidRDefault="00AB6E24" w:rsidP="00C50D3C">
            <w:pPr>
              <w:numPr>
                <w:ilvl w:val="0"/>
                <w:numId w:val="5"/>
              </w:numPr>
              <w:spacing w:after="0" w:line="240" w:lineRule="auto"/>
            </w:pPr>
            <w:r>
              <w:t>Zet eerst alles klaar voordat je begint</w:t>
            </w:r>
          </w:p>
          <w:p w:rsidR="00AB6E24" w:rsidRDefault="00AB6E24" w:rsidP="00C50D3C">
            <w:pPr>
              <w:numPr>
                <w:ilvl w:val="0"/>
                <w:numId w:val="5"/>
              </w:numPr>
              <w:spacing w:after="0" w:line="240" w:lineRule="auto"/>
            </w:pPr>
            <w:r>
              <w:t>Maak afspraken met elkaar wie wat doet</w:t>
            </w:r>
          </w:p>
          <w:p w:rsidR="00AB6E24" w:rsidRDefault="00AB6E24" w:rsidP="00C50D3C">
            <w:pPr>
              <w:numPr>
                <w:ilvl w:val="0"/>
                <w:numId w:val="5"/>
              </w:numPr>
              <w:spacing w:after="0" w:line="240" w:lineRule="auto"/>
            </w:pPr>
            <w:r>
              <w:t>Houdt rekening met de aanwezigheid van water en stroom</w:t>
            </w:r>
          </w:p>
          <w:p w:rsidR="00AB6E24" w:rsidRDefault="00AB6E24" w:rsidP="00C50D3C">
            <w:pPr>
              <w:numPr>
                <w:ilvl w:val="0"/>
                <w:numId w:val="5"/>
              </w:numPr>
              <w:spacing w:after="0" w:line="240" w:lineRule="auto"/>
            </w:pPr>
            <w:r>
              <w:t>WATER EN STrOOM SAMEN IS GEVAARKLIJK. LET HIER OP!!!</w:t>
            </w:r>
          </w:p>
          <w:p w:rsidR="00AB6E24" w:rsidRDefault="00AB6E24" w:rsidP="00837469">
            <w:pPr>
              <w:spacing w:after="0" w:line="240" w:lineRule="auto"/>
            </w:pPr>
          </w:p>
        </w:tc>
      </w:tr>
    </w:tbl>
    <w:p w:rsidR="00AB6E24" w:rsidRDefault="00AB6E24" w:rsidP="00C50D3C">
      <w:pPr>
        <w:spacing w:line="240" w:lineRule="auto"/>
      </w:pPr>
    </w:p>
    <w:p w:rsidR="00AB6E24" w:rsidRDefault="00AB6E24" w:rsidP="00C50D3C">
      <w:pPr>
        <w:pStyle w:val="Heading1"/>
      </w:pPr>
      <w:r>
        <w:br w:type="page"/>
        <w:t>A.</w:t>
      </w:r>
      <w:r>
        <w:tab/>
        <w:t>Theorie</w:t>
      </w:r>
    </w:p>
    <w:p w:rsidR="00AB6E24" w:rsidRDefault="00AB6E24" w:rsidP="00C50D3C">
      <w:pPr>
        <w:spacing w:after="0" w:line="240" w:lineRule="auto"/>
      </w:pPr>
    </w:p>
    <w:p w:rsidR="00AB6E24" w:rsidRDefault="00AB6E24" w:rsidP="00C50D3C">
      <w:pPr>
        <w:spacing w:after="0" w:line="240" w:lineRule="auto"/>
        <w:rPr>
          <w:b/>
          <w:u w:val="single"/>
        </w:rPr>
      </w:pPr>
      <w:r>
        <w:rPr>
          <w:b/>
          <w:u w:val="single"/>
        </w:rPr>
        <w:t>Hanteren van terrariumdieren</w:t>
      </w:r>
    </w:p>
    <w:p w:rsidR="00AB6E24" w:rsidRDefault="00AB6E24" w:rsidP="00C50D3C">
      <w:pPr>
        <w:spacing w:after="0" w:line="240" w:lineRule="auto"/>
        <w:rPr>
          <w:b/>
          <w:u w:val="single"/>
        </w:rPr>
      </w:pPr>
    </w:p>
    <w:p w:rsidR="00AB6E24" w:rsidRDefault="00AB6E24" w:rsidP="00C50D3C">
      <w:pPr>
        <w:spacing w:after="0" w:line="240" w:lineRule="auto"/>
        <w:jc w:val="both"/>
      </w:pPr>
      <w:r>
        <w:t>Over het algemeen is de regel dat alle terrariumdieren geen dieren zijn om mee te knuffelen of stoer mee te doen. Het zijn kijkdieren!! Soms is het noodzakelijk dat een dier gehanteerd dient te worden. Probeer dit altijd tot een minimum te beperken. Als het toch moet omdat het terrarium schoon gemaakt moet worden of het dier gaat verhuizen. Houd er rekening mee dat veel dieren van de stress alles onder zich laten lopen en dat je de cloaca dus van je af moet houden. Onrustig of twijfelend gedrag kan agressie bij de dieren uitlokken. Probeer nooit in paniek te raken als er iets gebeurt en laat een dier nooit vallen. Als je bij een beet je vingers terug trekt wordt de wond alleen maar erger.</w:t>
      </w:r>
    </w:p>
    <w:p w:rsidR="00AB6E24" w:rsidRDefault="00AB6E24" w:rsidP="00C50D3C">
      <w:pPr>
        <w:spacing w:after="0" w:line="240" w:lineRule="auto"/>
        <w:jc w:val="both"/>
      </w:pPr>
      <w:r>
        <w:t>Was na het hanteren en verzorgen van terrariumdieren de handen met zeep in verband met salmonella besmetting.</w:t>
      </w:r>
    </w:p>
    <w:p w:rsidR="00AB6E24" w:rsidRDefault="00AB6E24" w:rsidP="00C50D3C">
      <w:pPr>
        <w:spacing w:after="0" w:line="240" w:lineRule="auto"/>
        <w:jc w:val="both"/>
      </w:pPr>
      <w:r>
        <w:t>Werk altijd hygiënisch en maak ook nooit een terrarium in de keuken schoon.</w:t>
      </w:r>
    </w:p>
    <w:p w:rsidR="00AB6E24" w:rsidRDefault="00AB6E24" w:rsidP="00C50D3C">
      <w:pPr>
        <w:spacing w:after="0" w:line="240" w:lineRule="auto"/>
        <w:jc w:val="both"/>
      </w:pPr>
      <w:r>
        <w:t>Laat kleine kinderen alleen maar kijken en nooit de dieren of de terraria aanraken.</w:t>
      </w:r>
    </w:p>
    <w:p w:rsidR="00AB6E24" w:rsidRDefault="00AB6E24" w:rsidP="00C50D3C">
      <w:pPr>
        <w:spacing w:after="0" w:line="240" w:lineRule="auto"/>
        <w:jc w:val="both"/>
      </w:pPr>
    </w:p>
    <w:p w:rsidR="00AB6E24" w:rsidRDefault="00AB6E24" w:rsidP="00C50D3C">
      <w:pPr>
        <w:spacing w:after="0" w:line="240" w:lineRule="auto"/>
        <w:jc w:val="both"/>
      </w:pPr>
      <w:r>
        <w:t>Probeer nooit de held uit te hangen. Als je niet weet of een dier giftig is, dan hanteer je het nooit. Haal er altijd een professional bij.  Probeer het dier te isoleren door er iets groots overheen te zetten waaruit het dier niet kan ontsnappen. Mocht dit niet lukken, speel dan niet met je eigen leven.</w:t>
      </w:r>
    </w:p>
    <w:p w:rsidR="00AB6E24" w:rsidRDefault="00AB6E24" w:rsidP="00C50D3C">
      <w:pPr>
        <w:spacing w:after="0" w:line="240" w:lineRule="auto"/>
        <w:jc w:val="both"/>
      </w:pPr>
    </w:p>
    <w:p w:rsidR="00AB6E24" w:rsidRDefault="00AB6E24" w:rsidP="00C50D3C">
      <w:pPr>
        <w:spacing w:after="0" w:line="240" w:lineRule="auto"/>
        <w:jc w:val="both"/>
      </w:pPr>
      <w:r>
        <w:t>Dieren kunnen op verschillende manieren reageren. Sommige poepen alles onder, andere bijten en slaan met de staart, weer andere gooien de staart af of gaan dood liggen. Veel amfibieën geven (giftige) stoffen af of blazen zich op. Dit is weer per dier verschillend. Het is dan ook zaak dat je je van tevoren in het dier verdiept hebt zodat je weet wat je te wachten staat.</w:t>
      </w:r>
    </w:p>
    <w:p w:rsidR="00AB6E24" w:rsidRDefault="00AB6E24" w:rsidP="00C50D3C">
      <w:pPr>
        <w:spacing w:after="0" w:line="240" w:lineRule="auto"/>
        <w:jc w:val="both"/>
      </w:pPr>
    </w:p>
    <w:p w:rsidR="00AB6E24" w:rsidRDefault="00AB6E24" w:rsidP="00C60892">
      <w:pPr>
        <w:spacing w:after="0" w:line="240" w:lineRule="auto"/>
        <w:jc w:val="both"/>
      </w:pPr>
      <w:r>
        <w:t xml:space="preserve">Het dier dat het meest gehanteerd wordt is de slang. Daarom over dit dier een korte uitleg.  Als je een vreemde slang tegen komt en je weet niet wat voor een soort het is, is er maar een mogelijkheid.  De slang op veilige afstand volgen, probeer een foto te maken en schakel hulp in. </w:t>
      </w:r>
    </w:p>
    <w:p w:rsidR="00AB6E24" w:rsidRDefault="00AB6E24" w:rsidP="00C60892">
      <w:pPr>
        <w:pStyle w:val="NormalWeb"/>
        <w:jc w:val="both"/>
        <w:rPr>
          <w:rFonts w:ascii="Calibri" w:hAnsi="Calibri"/>
          <w:sz w:val="22"/>
        </w:rPr>
      </w:pPr>
      <w:r>
        <w:rPr>
          <w:rStyle w:val="Strong"/>
          <w:rFonts w:ascii="Calibri" w:hAnsi="Calibri" w:cs="Arial"/>
          <w:b w:val="0"/>
          <w:bCs w:val="0"/>
          <w:sz w:val="22"/>
          <w:szCs w:val="20"/>
        </w:rPr>
        <w:t>Was altijd je handen voordat je je dier wil oppakken, een slang is erg gevoelig voor allerlei soorten parasieten. Je kunt hiermee ziektes voorkomen, dit wordt elders besproken. Ook na het aanraken van je slang was je je handen. Heb je een ander dier aangeraakt, neem een muis als voorbeeld, was dan zeker je handen. Je slang kan denken dat je hand een muis is, en zou je kunnen bijten. Benader je slang van de zijkant, als je je hand boven hem houdt kan hij zich bedreigt voelen. Raak hem eerst aan, voordat je hem pakt, hij weet dan wat er gaat gebeuren. Aarzel nooit, je hand terugtrekken omdat je twijfelt kan je slang doen schrikken. Pak een jonge slang met 1 hand in het midden van zijn lichaam, een grotere slang pak je met 2 handen. Geef je slang het gevoel dat hij niet kan vallen, het kan zijn dat je slang zich om je hand heen krult, dat trekt nogal. Maak geen onverwachte bewegingen, doe rustig aan en schenk de tijd aan je dier en niet aan iets anders.</w:t>
      </w:r>
      <w:r>
        <w:rPr>
          <w:rFonts w:ascii="Calibri" w:hAnsi="Calibri"/>
          <w:sz w:val="22"/>
        </w:rPr>
        <w:t xml:space="preserve"> </w:t>
      </w:r>
    </w:p>
    <w:p w:rsidR="00AB6E24" w:rsidRDefault="00AB6E24" w:rsidP="00C60892">
      <w:pPr>
        <w:pStyle w:val="NormalWeb"/>
        <w:jc w:val="both"/>
        <w:rPr>
          <w:rFonts w:ascii="Calibri" w:hAnsi="Calibri"/>
          <w:sz w:val="22"/>
        </w:rPr>
      </w:pPr>
      <w:r>
        <w:rPr>
          <w:rStyle w:val="Strong"/>
          <w:rFonts w:ascii="Calibri" w:hAnsi="Calibri" w:cs="Arial"/>
          <w:b w:val="0"/>
          <w:bCs w:val="0"/>
          <w:sz w:val="22"/>
          <w:szCs w:val="20"/>
        </w:rPr>
        <w:t>Leg je slang nooit om je nek, je dier heeft het gevoel dat hij kan vallen en zal om maar niet te vallen zich om je nek heen slaan, wurgen dus. Je kan in paniek raken, en slangen zijn ontzettend sterk.</w:t>
      </w:r>
      <w:r>
        <w:rPr>
          <w:rFonts w:ascii="Calibri" w:hAnsi="Calibri"/>
          <w:sz w:val="22"/>
        </w:rPr>
        <w:t xml:space="preserve"> </w:t>
      </w:r>
    </w:p>
    <w:p w:rsidR="00AB6E24" w:rsidRDefault="00AB6E24" w:rsidP="00C60892">
      <w:pPr>
        <w:pStyle w:val="NormalWeb"/>
        <w:jc w:val="both"/>
        <w:rPr>
          <w:rStyle w:val="Strong"/>
          <w:rFonts w:ascii="Calibri" w:hAnsi="Calibri" w:cs="Arial"/>
          <w:b w:val="0"/>
          <w:bCs w:val="0"/>
          <w:sz w:val="22"/>
          <w:szCs w:val="20"/>
        </w:rPr>
      </w:pPr>
      <w:r>
        <w:rPr>
          <w:rStyle w:val="Strong"/>
          <w:rFonts w:ascii="Calibri" w:hAnsi="Calibri" w:cs="Arial"/>
          <w:b w:val="0"/>
          <w:bCs w:val="0"/>
          <w:sz w:val="22"/>
          <w:szCs w:val="20"/>
        </w:rPr>
        <w:t>Natuurlijk kan het een keer voorkomen dat je slang in een rotbui is en een keer bijt.</w:t>
      </w:r>
      <w:r>
        <w:rPr>
          <w:rFonts w:ascii="Calibri" w:hAnsi="Calibri" w:cs="Arial"/>
          <w:b/>
          <w:bCs/>
          <w:sz w:val="22"/>
          <w:szCs w:val="20"/>
        </w:rPr>
        <w:br/>
      </w:r>
      <w:r>
        <w:rPr>
          <w:rFonts w:ascii="Calibri" w:hAnsi="Calibri" w:cs="Arial"/>
          <w:b/>
          <w:bCs/>
          <w:sz w:val="22"/>
          <w:szCs w:val="20"/>
        </w:rPr>
        <w:br/>
      </w:r>
      <w:r>
        <w:rPr>
          <w:rStyle w:val="Strong"/>
          <w:rFonts w:ascii="Calibri" w:hAnsi="Calibri" w:cs="Arial"/>
          <w:b w:val="0"/>
          <w:bCs w:val="0"/>
          <w:sz w:val="22"/>
          <w:szCs w:val="20"/>
        </w:rPr>
        <w:t>Probeer dan niet je hand terug te trekken, je maakt de wond alleen maar erger, en je kunt daarbij je dier ernstig beschadigen. Vaak laat je slang meteen weer los, soms houdt de slang vast en wil niet meer loslaten. Er zijn dan twee opties, je kunt een wattenstaafje voor zijn ogen houden het kan zijn dat ie loslaat en daar in hapt. Of je duwt een watje met een beetje alcohol (70%) op zijn neus. Was je handen naderhand goed en ga naar de huisarts en laat de wond(je) bekijken. Zorg ervoor dat je je dier zo snel mogelijk weer oppakt, als het te lang gaat duren kun je bang worden voor je dier. Dat is geen beste zaak want dan kan de verzorging in gevaar komen. Durf je echt niet meer zorg dan dat je zo snel mogelijk een nieuw adres voor je dier vindt. Het kan zijn dat je dier het helemaal niet leuk vindt om opgepakt te worden en begint te blazen en sissen. Moet je dier er echt uit, leg dan even een handdoek over hem heen. Tevens kun je gebruik maken van een slangenhaak. Oefen hiermee altijd op een niet agressieve slang.</w:t>
      </w:r>
    </w:p>
    <w:p w:rsidR="00AB6E24" w:rsidRDefault="00AB6E24" w:rsidP="00C60892">
      <w:pPr>
        <w:pStyle w:val="NormalWeb"/>
        <w:jc w:val="both"/>
        <w:rPr>
          <w:rFonts w:ascii="Calibri" w:hAnsi="Calibri"/>
          <w:sz w:val="22"/>
        </w:rPr>
      </w:pPr>
      <w:r>
        <w:rPr>
          <w:rFonts w:ascii="Calibri" w:hAnsi="Calibri" w:cs="Arial"/>
          <w:sz w:val="22"/>
          <w:szCs w:val="20"/>
        </w:rPr>
        <w:br/>
      </w:r>
      <w:r>
        <w:rPr>
          <w:rStyle w:val="Strong"/>
          <w:rFonts w:ascii="Calibri" w:hAnsi="Calibri" w:cs="Arial"/>
          <w:b w:val="0"/>
          <w:bCs w:val="0"/>
          <w:sz w:val="22"/>
          <w:szCs w:val="27"/>
        </w:rPr>
        <w:t>En nog even een tip: blijf bij reuzenslangen altijd oppassen, ze zijn echt sterker dan een volwassen man.</w:t>
      </w:r>
      <w:r>
        <w:rPr>
          <w:rStyle w:val="Strong"/>
          <w:rFonts w:ascii="Calibri" w:hAnsi="Calibri" w:cs="Arial"/>
          <w:sz w:val="22"/>
          <w:szCs w:val="27"/>
        </w:rPr>
        <w:t xml:space="preserve"> </w:t>
      </w:r>
    </w:p>
    <w:p w:rsidR="00AB6E24" w:rsidRDefault="00AB6E24" w:rsidP="00C50D3C">
      <w:pPr>
        <w:spacing w:after="0" w:line="240" w:lineRule="auto"/>
        <w:jc w:val="both"/>
      </w:pPr>
    </w:p>
    <w:p w:rsidR="00AB6E24" w:rsidRDefault="00AB6E24" w:rsidP="00C50D3C">
      <w:pPr>
        <w:pStyle w:val="Heading1"/>
      </w:pPr>
      <w:r>
        <w:rPr>
          <w:rFonts w:ascii="Calibri" w:hAnsi="Calibri"/>
          <w:sz w:val="22"/>
        </w:rPr>
        <w:br w:type="page"/>
      </w:r>
      <w:r>
        <w:t>B. Zelftoets</w:t>
      </w:r>
    </w:p>
    <w:p w:rsidR="00AB6E24" w:rsidRDefault="00AB6E24" w:rsidP="00C50D3C"/>
    <w:p w:rsidR="00AB6E24" w:rsidRDefault="00AB6E24" w:rsidP="00C50D3C">
      <w:pPr>
        <w:numPr>
          <w:ilvl w:val="0"/>
          <w:numId w:val="6"/>
        </w:numPr>
        <w:spacing w:line="240" w:lineRule="auto"/>
      </w:pPr>
      <w:r>
        <w:t>Waarom moet je reptielen liefs niet vaak hanteren?</w:t>
      </w:r>
    </w:p>
    <w:p w:rsidR="00AB6E24" w:rsidRDefault="00AB6E24" w:rsidP="00C6089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6E24" w:rsidRDefault="00AB6E24" w:rsidP="00C50D3C">
      <w:pPr>
        <w:numPr>
          <w:ilvl w:val="0"/>
          <w:numId w:val="6"/>
        </w:numPr>
      </w:pPr>
      <w:r>
        <w:t>Wat kan het gevaar zijn als je een dier niet kent?</w:t>
      </w:r>
    </w:p>
    <w:p w:rsidR="00AB6E24" w:rsidRDefault="00AB6E24" w:rsidP="00C6089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6E24" w:rsidRDefault="00AB6E24" w:rsidP="00C50D3C">
      <w:pPr>
        <w:numPr>
          <w:ilvl w:val="0"/>
          <w:numId w:val="6"/>
        </w:numPr>
        <w:spacing w:line="240" w:lineRule="auto"/>
      </w:pPr>
      <w:r>
        <w:t>Wanneer en waarom moet je je handen wassen bij het hanteren?</w:t>
      </w:r>
    </w:p>
    <w:p w:rsidR="00AB6E24" w:rsidRDefault="00AB6E24" w:rsidP="00C6089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6E24" w:rsidRDefault="00AB6E24" w:rsidP="00C50D3C">
      <w:pPr>
        <w:numPr>
          <w:ilvl w:val="0"/>
          <w:numId w:val="6"/>
        </w:numPr>
        <w:spacing w:line="240" w:lineRule="auto"/>
      </w:pPr>
      <w:r>
        <w:t>Hoe zal een slang reageren als je eerst een muis hebt vast gehad en daarna een slang probeert te pakken?</w:t>
      </w:r>
    </w:p>
    <w:p w:rsidR="00AB6E24" w:rsidRDefault="00AB6E24" w:rsidP="00C6089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6E24" w:rsidRDefault="00AB6E24" w:rsidP="00C50D3C">
      <w:pPr>
        <w:numPr>
          <w:ilvl w:val="0"/>
          <w:numId w:val="6"/>
        </w:numPr>
        <w:spacing w:line="240" w:lineRule="auto"/>
      </w:pPr>
      <w:r>
        <w:t>Waarom kan het belangrijk zijn dat je een foto maakt van de slang die je niet kent?</w:t>
      </w:r>
    </w:p>
    <w:p w:rsidR="00AB6E24" w:rsidRDefault="00AB6E24" w:rsidP="00C6089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6E24" w:rsidRDefault="00AB6E24" w:rsidP="00C50D3C">
      <w:pPr>
        <w:numPr>
          <w:ilvl w:val="0"/>
          <w:numId w:val="6"/>
        </w:numPr>
        <w:spacing w:line="240" w:lineRule="auto"/>
      </w:pPr>
      <w:r>
        <w:t>Welk gevaar is er bij het terugtrekken van je hand tijdens een beet?</w:t>
      </w:r>
    </w:p>
    <w:p w:rsidR="00AB6E24" w:rsidRDefault="00AB6E24" w:rsidP="00C6089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6E24" w:rsidRDefault="00AB6E24" w:rsidP="00C50D3C">
      <w:pPr>
        <w:numPr>
          <w:ilvl w:val="0"/>
          <w:numId w:val="6"/>
        </w:numPr>
        <w:jc w:val="both"/>
      </w:pPr>
      <w:r>
        <w:t>Wat kun je doen als een slang niet loslaat?</w:t>
      </w:r>
    </w:p>
    <w:p w:rsidR="00AB6E24" w:rsidRDefault="00AB6E24" w:rsidP="00C6089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6E24" w:rsidRDefault="00AB6E24" w:rsidP="00C50D3C">
      <w:pPr>
        <w:numPr>
          <w:ilvl w:val="0"/>
          <w:numId w:val="6"/>
        </w:numPr>
        <w:spacing w:line="240" w:lineRule="auto"/>
      </w:pPr>
      <w:r>
        <w:t xml:space="preserve">Waarmee moet je uitkijken met slangen om je nek? </w:t>
      </w:r>
    </w:p>
    <w:p w:rsidR="00AB6E24" w:rsidRDefault="00AB6E24" w:rsidP="00C6089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6E24" w:rsidRDefault="00AB6E24" w:rsidP="00C50D3C">
      <w:pPr>
        <w:numPr>
          <w:ilvl w:val="0"/>
          <w:numId w:val="6"/>
        </w:numPr>
        <w:spacing w:line="240" w:lineRule="auto"/>
      </w:pPr>
      <w:r>
        <w:t>Geef enkele verdedigingsmethoden van reptielen en amfibieën?</w:t>
      </w:r>
    </w:p>
    <w:p w:rsidR="00AB6E24" w:rsidRDefault="00AB6E24" w:rsidP="00C6089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6E24" w:rsidRDefault="00AB6E24" w:rsidP="00C60892">
      <w:pPr>
        <w:pStyle w:val="Heading1"/>
        <w:numPr>
          <w:ilvl w:val="0"/>
          <w:numId w:val="6"/>
        </w:numPr>
        <w:rPr>
          <w:rFonts w:ascii="Calibri" w:hAnsi="Calibri"/>
          <w:b w:val="0"/>
          <w:sz w:val="22"/>
          <w:szCs w:val="22"/>
        </w:rPr>
      </w:pPr>
      <w:r>
        <w:rPr>
          <w:rFonts w:ascii="Calibri" w:hAnsi="Calibri"/>
          <w:b w:val="0"/>
          <w:sz w:val="22"/>
          <w:szCs w:val="22"/>
        </w:rPr>
        <w:t>Welk hulpmiddel kun je gebruiken om een slang uit het terrarium te pakken?</w:t>
      </w:r>
    </w:p>
    <w:p w:rsidR="00AB6E24" w:rsidRDefault="00AB6E24" w:rsidP="00C6089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6E24" w:rsidRPr="00C60892" w:rsidRDefault="00AB6E24" w:rsidP="00C60892"/>
    <w:p w:rsidR="00AB6E24" w:rsidRDefault="00AB6E24" w:rsidP="00C50D3C">
      <w:pPr>
        <w:pStyle w:val="Heading1"/>
        <w:numPr>
          <w:ilvl w:val="0"/>
          <w:numId w:val="7"/>
        </w:numPr>
      </w:pPr>
      <w:r w:rsidRPr="00C60892">
        <w:br w:type="page"/>
      </w:r>
      <w:r>
        <w:t>Praktijkopdrachten</w:t>
      </w:r>
    </w:p>
    <w:p w:rsidR="00AB6E24" w:rsidRDefault="00AB6E24" w:rsidP="00C50D3C">
      <w:pPr>
        <w:rPr>
          <w:b/>
        </w:rPr>
      </w:pPr>
      <w:r>
        <w:rPr>
          <w:b/>
        </w:rPr>
        <w:t xml:space="preserve">Kies voor de volgende opdracht 1 aquarium uit. </w:t>
      </w:r>
    </w:p>
    <w:p w:rsidR="00AB6E24" w:rsidRDefault="00AB6E24" w:rsidP="00C50D3C">
      <w:pPr>
        <w:rPr>
          <w:b/>
          <w:sz w:val="28"/>
          <w:szCs w:val="28"/>
        </w:rPr>
      </w:pPr>
      <w:r>
        <w:rPr>
          <w:b/>
          <w:sz w:val="28"/>
          <w:szCs w:val="28"/>
        </w:rPr>
        <w:t xml:space="preserve">Slang hanteren. </w:t>
      </w:r>
    </w:p>
    <w:p w:rsidR="00AB6E24" w:rsidRDefault="00AB6E24" w:rsidP="00C50D3C">
      <w:pPr>
        <w:rPr>
          <w:b/>
          <w:sz w:val="28"/>
          <w:szCs w:val="28"/>
        </w:rPr>
      </w:pPr>
    </w:p>
    <w:p w:rsidR="00AB6E24" w:rsidRDefault="00AB6E24" w:rsidP="00C50D3C">
      <w:pPr>
        <w:pStyle w:val="Lijstalinea1"/>
        <w:numPr>
          <w:ilvl w:val="0"/>
          <w:numId w:val="8"/>
        </w:numPr>
        <w:pBdr>
          <w:bottom w:val="single" w:sz="12" w:space="1" w:color="auto"/>
        </w:pBdr>
      </w:pPr>
      <w:r>
        <w:t>Wat heb je allemaal nodig?</w:t>
      </w:r>
    </w:p>
    <w:p w:rsidR="00AB6E24" w:rsidRDefault="00AB6E24" w:rsidP="00DC4480">
      <w:pPr>
        <w:pStyle w:val="Lijstalinea1"/>
        <w:pBdr>
          <w:bottom w:val="single" w:sz="12" w:space="1" w:color="auto"/>
        </w:pBdr>
        <w:spacing w:line="360" w:lineRule="auto"/>
        <w:ind w:left="0"/>
      </w:pPr>
    </w:p>
    <w:p w:rsidR="00AB6E24" w:rsidRDefault="00AB6E24" w:rsidP="00DC4480">
      <w:pPr>
        <w:pStyle w:val="Lijstalinea1"/>
        <w:spacing w:line="360" w:lineRule="auto"/>
        <w:ind w:left="0"/>
      </w:pPr>
      <w:r>
        <w:t>__________________________________________________________________________________</w:t>
      </w:r>
    </w:p>
    <w:p w:rsidR="00AB6E24" w:rsidRDefault="00AB6E24" w:rsidP="00DC4480">
      <w:pPr>
        <w:pStyle w:val="Lijstalinea1"/>
        <w:spacing w:line="360" w:lineRule="auto"/>
        <w:ind w:left="0"/>
      </w:pPr>
      <w:r>
        <w:t>__________________________________________________________________________________</w:t>
      </w:r>
    </w:p>
    <w:p w:rsidR="00AB6E24" w:rsidRDefault="00AB6E24" w:rsidP="00DC4480">
      <w:pPr>
        <w:pStyle w:val="Lijstalinea1"/>
        <w:numPr>
          <w:ilvl w:val="0"/>
          <w:numId w:val="8"/>
        </w:numPr>
        <w:spacing w:line="360" w:lineRule="auto"/>
      </w:pPr>
      <w:r>
        <w:t>Maak de situatie veilig en werkbaar. Wat moet je allemaal doen?</w:t>
      </w:r>
    </w:p>
    <w:p w:rsidR="00AB6E24" w:rsidRDefault="00AB6E24" w:rsidP="00DC4480">
      <w:pPr>
        <w:pStyle w:val="Lijstalinea1"/>
        <w:spacing w:line="360" w:lineRule="auto"/>
        <w:ind w:left="0"/>
      </w:pPr>
      <w:r>
        <w:t>__________________________________________________________________________________</w:t>
      </w:r>
    </w:p>
    <w:p w:rsidR="00AB6E24" w:rsidRDefault="00AB6E24" w:rsidP="00DC4480">
      <w:pPr>
        <w:pStyle w:val="Lijstalinea1"/>
        <w:spacing w:line="360" w:lineRule="auto"/>
        <w:ind w:left="0"/>
      </w:pPr>
      <w:r>
        <w:t>__________________________________________________________________________________</w:t>
      </w:r>
    </w:p>
    <w:p w:rsidR="00AB6E24" w:rsidRDefault="00AB6E24" w:rsidP="00DC4480">
      <w:pPr>
        <w:pStyle w:val="Lijstalinea1"/>
        <w:spacing w:line="360" w:lineRule="auto"/>
        <w:ind w:left="0"/>
      </w:pPr>
      <w:r>
        <w:t>__________________________________________________________________________________</w:t>
      </w:r>
    </w:p>
    <w:p w:rsidR="00AB6E24" w:rsidRDefault="00AB6E24" w:rsidP="00DC4480">
      <w:pPr>
        <w:pStyle w:val="Lijstalinea1"/>
        <w:spacing w:line="360" w:lineRule="auto"/>
        <w:ind w:left="0"/>
      </w:pPr>
      <w:r>
        <w:t>__________________________________________________________________________________</w:t>
      </w:r>
    </w:p>
    <w:p w:rsidR="00AB6E24" w:rsidRDefault="00AB6E24" w:rsidP="00DC4480">
      <w:pPr>
        <w:pStyle w:val="Lijstalinea1"/>
        <w:numPr>
          <w:ilvl w:val="0"/>
          <w:numId w:val="8"/>
        </w:numPr>
        <w:spacing w:line="360" w:lineRule="auto"/>
      </w:pPr>
      <w:r>
        <w:t>Als je de slang gevangen hebt, kun je hem dan verplaatsen in een ander terrarium?</w:t>
      </w:r>
    </w:p>
    <w:p w:rsidR="00AB6E24" w:rsidRDefault="00AB6E24" w:rsidP="00DC4480">
      <w:pPr>
        <w:pStyle w:val="Lijstalinea1"/>
        <w:spacing w:line="360" w:lineRule="auto"/>
        <w:ind w:left="0"/>
      </w:pPr>
      <w:r>
        <w:t>__________________________________________________________________________________</w:t>
      </w:r>
    </w:p>
    <w:p w:rsidR="00AB6E24" w:rsidRDefault="00AB6E24" w:rsidP="00DC4480">
      <w:pPr>
        <w:pStyle w:val="Lijstalinea1"/>
        <w:numPr>
          <w:ilvl w:val="0"/>
          <w:numId w:val="8"/>
        </w:numPr>
        <w:spacing w:line="360" w:lineRule="auto"/>
      </w:pPr>
      <w:r>
        <w:t>Hoe ga je te werk? _______________________________________________________________________________</w:t>
      </w:r>
    </w:p>
    <w:p w:rsidR="00AB6E24" w:rsidRDefault="00AB6E24" w:rsidP="00DC4480">
      <w:pPr>
        <w:pStyle w:val="Lijstalinea1"/>
        <w:spacing w:line="360" w:lineRule="auto"/>
        <w:ind w:left="0" w:firstLine="360"/>
      </w:pPr>
      <w:r>
        <w:t>_______________________________________________________________________________</w:t>
      </w:r>
    </w:p>
    <w:p w:rsidR="00AB6E24" w:rsidRDefault="00AB6E24" w:rsidP="00DC4480">
      <w:pPr>
        <w:pStyle w:val="Lijstalinea1"/>
        <w:spacing w:line="360" w:lineRule="auto"/>
        <w:ind w:left="0" w:firstLine="360"/>
      </w:pPr>
      <w:r>
        <w:t>_______________________________________________________________________________</w:t>
      </w:r>
    </w:p>
    <w:p w:rsidR="00AB6E24" w:rsidRDefault="00AB6E24" w:rsidP="00DC4480">
      <w:pPr>
        <w:pStyle w:val="Lijstalinea1"/>
        <w:spacing w:line="360" w:lineRule="auto"/>
        <w:ind w:left="0" w:firstLine="360"/>
      </w:pPr>
      <w:r>
        <w:t xml:space="preserve">_______________________________________________________________________________ </w:t>
      </w:r>
    </w:p>
    <w:p w:rsidR="00AB6E24" w:rsidRDefault="00AB6E24" w:rsidP="00DC4480">
      <w:pPr>
        <w:pStyle w:val="Lijstalinea1"/>
        <w:spacing w:line="360" w:lineRule="auto"/>
        <w:ind w:left="360"/>
      </w:pPr>
      <w:r>
        <w:t>_______________________________________________________________________________</w:t>
      </w:r>
    </w:p>
    <w:p w:rsidR="00AB6E24" w:rsidRDefault="00AB6E24" w:rsidP="00DC4480">
      <w:pPr>
        <w:pStyle w:val="Lijstalinea1"/>
        <w:spacing w:line="360" w:lineRule="auto"/>
        <w:ind w:left="360"/>
      </w:pPr>
      <w:r>
        <w:t xml:space="preserve">_______________________________________________________________________________ </w:t>
      </w:r>
    </w:p>
    <w:p w:rsidR="00AB6E24" w:rsidRDefault="00AB6E24" w:rsidP="00DC4480">
      <w:pPr>
        <w:pStyle w:val="Lijstalinea1"/>
        <w:spacing w:line="360" w:lineRule="auto"/>
        <w:ind w:left="360"/>
      </w:pPr>
    </w:p>
    <w:p w:rsidR="00AB6E24" w:rsidRDefault="00AB6E24" w:rsidP="00DC4480">
      <w:pPr>
        <w:pStyle w:val="Lijstalinea1"/>
        <w:spacing w:line="360" w:lineRule="auto"/>
        <w:ind w:left="360"/>
      </w:pPr>
      <w:r>
        <w:t>Laat dit controleren door je docent. ___________</w:t>
      </w:r>
      <w:r>
        <w:rPr>
          <w:u w:val="single"/>
        </w:rPr>
        <w:t>Paraaf__________________________</w:t>
      </w:r>
    </w:p>
    <w:p w:rsidR="00AB6E24" w:rsidRDefault="00AB6E24" w:rsidP="00DC4480">
      <w:pPr>
        <w:pStyle w:val="Lijstalinea1"/>
        <w:spacing w:line="360" w:lineRule="auto"/>
        <w:ind w:left="0"/>
      </w:pPr>
    </w:p>
    <w:p w:rsidR="00AB6E24" w:rsidRDefault="00AB6E24" w:rsidP="00DC4480">
      <w:pPr>
        <w:pStyle w:val="Lijstalinea1"/>
        <w:numPr>
          <w:ilvl w:val="0"/>
          <w:numId w:val="8"/>
        </w:numPr>
        <w:spacing w:line="360" w:lineRule="auto"/>
      </w:pPr>
      <w:r>
        <w:t xml:space="preserve">Je kunt nu de slang gaan vangen? </w:t>
      </w:r>
    </w:p>
    <w:p w:rsidR="00AB6E24" w:rsidRDefault="00AB6E24" w:rsidP="00DC4480">
      <w:pPr>
        <w:pStyle w:val="Lijstalinea1"/>
        <w:spacing w:line="360" w:lineRule="auto"/>
        <w:ind w:left="360"/>
      </w:pPr>
      <w:r>
        <w:t>______________________________________________________________________________________________________________________________________________________________</w:t>
      </w:r>
    </w:p>
    <w:p w:rsidR="00AB6E24" w:rsidRDefault="00AB6E24" w:rsidP="00DC4480">
      <w:pPr>
        <w:pStyle w:val="Lijstalinea1"/>
        <w:spacing w:line="360" w:lineRule="auto"/>
        <w:ind w:left="0"/>
      </w:pPr>
    </w:p>
    <w:p w:rsidR="00AB6E24" w:rsidRDefault="00AB6E24" w:rsidP="00DC4480">
      <w:pPr>
        <w:pStyle w:val="Lijstalinea1"/>
        <w:numPr>
          <w:ilvl w:val="0"/>
          <w:numId w:val="8"/>
        </w:numPr>
        <w:spacing w:line="360" w:lineRule="auto"/>
      </w:pPr>
      <w:r>
        <w:t>Zet de slang in het bakje dat klaar staat.</w:t>
      </w:r>
    </w:p>
    <w:p w:rsidR="00AB6E24" w:rsidRDefault="00AB6E24" w:rsidP="00DC4480">
      <w:pPr>
        <w:pStyle w:val="Lijstalinea1"/>
        <w:spacing w:line="360" w:lineRule="auto"/>
        <w:ind w:left="0"/>
      </w:pPr>
    </w:p>
    <w:p w:rsidR="00AB6E24" w:rsidRDefault="00AB6E24" w:rsidP="00DC4480">
      <w:pPr>
        <w:pStyle w:val="Lijstalinea1"/>
        <w:spacing w:line="360" w:lineRule="auto"/>
        <w:ind w:left="0"/>
        <w:rPr>
          <w:u w:val="single"/>
        </w:rPr>
      </w:pPr>
      <w:r>
        <w:t>Laat dit controleren door je docent. ___________</w:t>
      </w:r>
      <w:r>
        <w:rPr>
          <w:u w:val="single"/>
        </w:rPr>
        <w:t>Paraaf__________________________</w:t>
      </w:r>
    </w:p>
    <w:p w:rsidR="00AB6E24" w:rsidRDefault="00AB6E24" w:rsidP="00C50D3C">
      <w:pPr>
        <w:pStyle w:val="Lijstalinea1"/>
        <w:ind w:left="0"/>
      </w:pPr>
      <w:r>
        <w:rPr>
          <w:rFonts w:ascii="Times New Roman" w:hAnsi="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AB6E24" w:rsidTr="00837469">
        <w:tc>
          <w:tcPr>
            <w:tcW w:w="9210" w:type="dxa"/>
            <w:shd w:val="clear" w:color="auto" w:fill="C0C0C0"/>
          </w:tcPr>
          <w:p w:rsidR="00AB6E24" w:rsidRDefault="00AB6E24" w:rsidP="00837469">
            <w:pPr>
              <w:jc w:val="center"/>
              <w:rPr>
                <w:b/>
                <w:sz w:val="24"/>
                <w:szCs w:val="24"/>
              </w:rPr>
            </w:pPr>
            <w:r>
              <w:rPr>
                <w:b/>
                <w:sz w:val="24"/>
                <w:szCs w:val="24"/>
              </w:rPr>
              <w:t>Beoordeling door leerling</w:t>
            </w:r>
          </w:p>
        </w:tc>
      </w:tr>
      <w:tr w:rsidR="00AB6E24" w:rsidTr="00837469">
        <w:tc>
          <w:tcPr>
            <w:tcW w:w="9210" w:type="dxa"/>
          </w:tcPr>
          <w:p w:rsidR="00AB6E24" w:rsidRDefault="00AB6E24" w:rsidP="00C50D3C">
            <w:pPr>
              <w:numPr>
                <w:ilvl w:val="0"/>
                <w:numId w:val="2"/>
              </w:numPr>
              <w:rPr>
                <w:b/>
                <w:i/>
              </w:rPr>
            </w:pPr>
            <w:r>
              <w:rPr>
                <w:b/>
                <w:i/>
              </w:rPr>
              <w:t>Wat heb ik gedaan?</w:t>
            </w:r>
          </w:p>
          <w:p w:rsidR="00AB6E24" w:rsidRDefault="00AB6E24" w:rsidP="00837469">
            <w:pPr>
              <w:ind w:left="720"/>
              <w:rPr>
                <w:b/>
                <w:i/>
              </w:rPr>
            </w:pPr>
          </w:p>
          <w:p w:rsidR="00AB6E24" w:rsidRDefault="00AB6E24" w:rsidP="00837469">
            <w:pPr>
              <w:rPr>
                <w:b/>
                <w:i/>
              </w:rPr>
            </w:pPr>
          </w:p>
          <w:p w:rsidR="00AB6E24" w:rsidRDefault="00AB6E24" w:rsidP="00837469">
            <w:pPr>
              <w:rPr>
                <w:b/>
                <w:i/>
              </w:rPr>
            </w:pPr>
          </w:p>
        </w:tc>
      </w:tr>
      <w:tr w:rsidR="00AB6E24" w:rsidTr="00837469">
        <w:tc>
          <w:tcPr>
            <w:tcW w:w="9210" w:type="dxa"/>
          </w:tcPr>
          <w:p w:rsidR="00AB6E24" w:rsidRDefault="00AB6E24" w:rsidP="00C50D3C">
            <w:pPr>
              <w:numPr>
                <w:ilvl w:val="0"/>
                <w:numId w:val="2"/>
              </w:numPr>
              <w:rPr>
                <w:b/>
                <w:i/>
              </w:rPr>
            </w:pPr>
            <w:r>
              <w:rPr>
                <w:b/>
                <w:i/>
              </w:rPr>
              <w:t>Wat ging goed?</w:t>
            </w:r>
          </w:p>
          <w:p w:rsidR="00AB6E24" w:rsidRDefault="00AB6E24" w:rsidP="00837469">
            <w:pPr>
              <w:ind w:left="720"/>
              <w:rPr>
                <w:b/>
                <w:i/>
              </w:rPr>
            </w:pPr>
          </w:p>
          <w:p w:rsidR="00AB6E24" w:rsidRDefault="00AB6E24" w:rsidP="00837469">
            <w:pPr>
              <w:rPr>
                <w:b/>
                <w:i/>
              </w:rPr>
            </w:pPr>
          </w:p>
          <w:p w:rsidR="00AB6E24" w:rsidRDefault="00AB6E24" w:rsidP="00837469">
            <w:pPr>
              <w:rPr>
                <w:b/>
                <w:i/>
              </w:rPr>
            </w:pPr>
          </w:p>
        </w:tc>
      </w:tr>
      <w:tr w:rsidR="00AB6E24" w:rsidTr="00837469">
        <w:tc>
          <w:tcPr>
            <w:tcW w:w="9210" w:type="dxa"/>
          </w:tcPr>
          <w:p w:rsidR="00AB6E24" w:rsidRDefault="00AB6E24" w:rsidP="00C50D3C">
            <w:pPr>
              <w:numPr>
                <w:ilvl w:val="0"/>
                <w:numId w:val="2"/>
              </w:numPr>
              <w:rPr>
                <w:b/>
                <w:i/>
              </w:rPr>
            </w:pPr>
            <w:r>
              <w:rPr>
                <w:b/>
                <w:i/>
              </w:rPr>
              <w:t>Wat kon beter?</w:t>
            </w:r>
          </w:p>
          <w:p w:rsidR="00AB6E24" w:rsidRDefault="00AB6E24" w:rsidP="00837469">
            <w:pPr>
              <w:rPr>
                <w:b/>
                <w:i/>
              </w:rPr>
            </w:pPr>
          </w:p>
          <w:p w:rsidR="00AB6E24" w:rsidRDefault="00AB6E24" w:rsidP="00837469">
            <w:pPr>
              <w:rPr>
                <w:b/>
                <w:i/>
              </w:rPr>
            </w:pPr>
          </w:p>
          <w:p w:rsidR="00AB6E24" w:rsidRDefault="00AB6E24" w:rsidP="00837469">
            <w:pPr>
              <w:rPr>
                <w:b/>
                <w:i/>
              </w:rPr>
            </w:pPr>
          </w:p>
        </w:tc>
      </w:tr>
      <w:tr w:rsidR="00AB6E24" w:rsidTr="00837469">
        <w:tc>
          <w:tcPr>
            <w:tcW w:w="9210" w:type="dxa"/>
          </w:tcPr>
          <w:p w:rsidR="00AB6E24" w:rsidRDefault="00AB6E24" w:rsidP="00C50D3C">
            <w:pPr>
              <w:numPr>
                <w:ilvl w:val="0"/>
                <w:numId w:val="2"/>
              </w:numPr>
              <w:rPr>
                <w:b/>
                <w:i/>
              </w:rPr>
            </w:pPr>
            <w:r>
              <w:rPr>
                <w:b/>
                <w:i/>
              </w:rPr>
              <w:t>Hoe pak ik het de volgende keer aan?</w:t>
            </w:r>
          </w:p>
          <w:p w:rsidR="00AB6E24" w:rsidRDefault="00AB6E24" w:rsidP="00837469">
            <w:pPr>
              <w:rPr>
                <w:b/>
                <w:i/>
              </w:rPr>
            </w:pPr>
          </w:p>
          <w:p w:rsidR="00AB6E24" w:rsidRDefault="00AB6E24" w:rsidP="00837469">
            <w:pPr>
              <w:rPr>
                <w:b/>
                <w:i/>
              </w:rPr>
            </w:pPr>
          </w:p>
          <w:p w:rsidR="00AB6E24" w:rsidRDefault="00AB6E24" w:rsidP="00837469">
            <w:pPr>
              <w:rPr>
                <w:b/>
                <w:i/>
              </w:rPr>
            </w:pPr>
          </w:p>
        </w:tc>
      </w:tr>
    </w:tbl>
    <w:p w:rsidR="00AB6E24" w:rsidRDefault="00AB6E24" w:rsidP="00C50D3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AB6E24" w:rsidTr="00837469">
        <w:tc>
          <w:tcPr>
            <w:tcW w:w="9210" w:type="dxa"/>
            <w:shd w:val="clear" w:color="auto" w:fill="C0C0C0"/>
          </w:tcPr>
          <w:p w:rsidR="00AB6E24" w:rsidRDefault="00AB6E24" w:rsidP="00837469">
            <w:pPr>
              <w:spacing w:after="100" w:afterAutospacing="1" w:line="240" w:lineRule="auto"/>
              <w:jc w:val="center"/>
              <w:rPr>
                <w:b/>
                <w:sz w:val="24"/>
                <w:szCs w:val="24"/>
              </w:rPr>
            </w:pPr>
            <w:r>
              <w:rPr>
                <w:b/>
                <w:sz w:val="24"/>
                <w:szCs w:val="24"/>
              </w:rPr>
              <w:t>Feedback van de docent</w:t>
            </w:r>
          </w:p>
          <w:p w:rsidR="00AB6E24" w:rsidRDefault="00AB6E24" w:rsidP="00837469">
            <w:pPr>
              <w:spacing w:after="100" w:afterAutospacing="1" w:line="240" w:lineRule="auto"/>
              <w:jc w:val="center"/>
              <w:rPr>
                <w:b/>
                <w:sz w:val="24"/>
                <w:szCs w:val="24"/>
              </w:rPr>
            </w:pPr>
            <w:r>
              <w:rPr>
                <w:b/>
                <w:sz w:val="24"/>
                <w:szCs w:val="24"/>
              </w:rPr>
              <w:t>(zelf invullen)</w:t>
            </w:r>
          </w:p>
        </w:tc>
      </w:tr>
      <w:tr w:rsidR="00AB6E24" w:rsidTr="00837469">
        <w:tc>
          <w:tcPr>
            <w:tcW w:w="9210" w:type="dxa"/>
          </w:tcPr>
          <w:p w:rsidR="00AB6E24" w:rsidRDefault="00AB6E24" w:rsidP="00837469">
            <w:pPr>
              <w:rPr>
                <w:b/>
                <w:i/>
              </w:rPr>
            </w:pPr>
            <w:r>
              <w:rPr>
                <w:b/>
                <w:i/>
              </w:rPr>
              <w:t>Wat ging goed:</w:t>
            </w:r>
          </w:p>
          <w:p w:rsidR="00AB6E24" w:rsidRDefault="00AB6E24" w:rsidP="00837469">
            <w:pPr>
              <w:rPr>
                <w:b/>
                <w:i/>
              </w:rPr>
            </w:pPr>
          </w:p>
          <w:p w:rsidR="00AB6E24" w:rsidRDefault="00AB6E24" w:rsidP="00837469">
            <w:pPr>
              <w:rPr>
                <w:b/>
                <w:i/>
              </w:rPr>
            </w:pPr>
          </w:p>
          <w:p w:rsidR="00AB6E24" w:rsidRDefault="00AB6E24" w:rsidP="00837469">
            <w:pPr>
              <w:rPr>
                <w:b/>
                <w:i/>
              </w:rPr>
            </w:pPr>
            <w:r>
              <w:rPr>
                <w:b/>
                <w:i/>
              </w:rPr>
              <w:t>Tips:</w:t>
            </w:r>
          </w:p>
          <w:p w:rsidR="00AB6E24" w:rsidRDefault="00AB6E24" w:rsidP="00837469">
            <w:pPr>
              <w:rPr>
                <w:b/>
                <w:i/>
              </w:rPr>
            </w:pPr>
          </w:p>
          <w:p w:rsidR="00AB6E24" w:rsidRDefault="00AB6E24" w:rsidP="00837469">
            <w:pPr>
              <w:rPr>
                <w:b/>
                <w:i/>
              </w:rPr>
            </w:pPr>
          </w:p>
        </w:tc>
      </w:tr>
    </w:tbl>
    <w:p w:rsidR="00AB6E24" w:rsidRDefault="00AB6E24" w:rsidP="00027880"/>
    <w:sectPr w:rsidR="00AB6E24" w:rsidSect="007E6EC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E24" w:rsidRDefault="00AB6E24" w:rsidP="00C50D3C">
      <w:pPr>
        <w:spacing w:after="0" w:line="240" w:lineRule="auto"/>
      </w:pPr>
      <w:r>
        <w:separator/>
      </w:r>
    </w:p>
  </w:endnote>
  <w:endnote w:type="continuationSeparator" w:id="1">
    <w:p w:rsidR="00AB6E24" w:rsidRDefault="00AB6E24" w:rsidP="00C50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E24" w:rsidRDefault="00AB6E24">
    <w:pPr>
      <w:pStyle w:val="Footer"/>
      <w:jc w:val="right"/>
      <w:rPr>
        <w:i/>
      </w:rPr>
    </w:pPr>
    <w:r>
      <w:rPr>
        <w:i/>
      </w:rPr>
      <w:t>__________________________________________________________________________________</w:t>
    </w:r>
  </w:p>
  <w:p w:rsidR="00AB6E24" w:rsidRPr="00C50D3C" w:rsidRDefault="00AB6E24">
    <w:pPr>
      <w:pStyle w:val="Footer"/>
      <w:jc w:val="right"/>
      <w:rPr>
        <w:i/>
      </w:rPr>
    </w:pPr>
    <w:r w:rsidRPr="00C50D3C">
      <w:rPr>
        <w:i/>
      </w:rPr>
      <w:t>CITAVERDE College Heerlen</w:t>
    </w:r>
    <w:r w:rsidRPr="00C50D3C">
      <w:rPr>
        <w:i/>
      </w:rPr>
      <w:tab/>
      <w:t>Praktijkportfolio</w:t>
    </w:r>
    <w:r w:rsidRPr="00C50D3C">
      <w:rPr>
        <w:i/>
      </w:rPr>
      <w:tab/>
    </w:r>
    <w:r w:rsidRPr="00C50D3C">
      <w:rPr>
        <w:i/>
      </w:rPr>
      <w:fldChar w:fldCharType="begin"/>
    </w:r>
    <w:r w:rsidRPr="00C50D3C">
      <w:rPr>
        <w:i/>
      </w:rPr>
      <w:instrText xml:space="preserve"> PAGE   \* MERGEFORMAT </w:instrText>
    </w:r>
    <w:r w:rsidRPr="00C50D3C">
      <w:rPr>
        <w:i/>
      </w:rPr>
      <w:fldChar w:fldCharType="separate"/>
    </w:r>
    <w:r>
      <w:rPr>
        <w:i/>
        <w:noProof/>
      </w:rPr>
      <w:t>7</w:t>
    </w:r>
    <w:r w:rsidRPr="00C50D3C">
      <w:rPr>
        <w:i/>
      </w:rPr>
      <w:fldChar w:fldCharType="end"/>
    </w:r>
  </w:p>
  <w:p w:rsidR="00AB6E24" w:rsidRDefault="00AB6E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E24" w:rsidRDefault="00AB6E24" w:rsidP="00C50D3C">
      <w:pPr>
        <w:spacing w:after="0" w:line="240" w:lineRule="auto"/>
      </w:pPr>
      <w:r>
        <w:separator/>
      </w:r>
    </w:p>
  </w:footnote>
  <w:footnote w:type="continuationSeparator" w:id="1">
    <w:p w:rsidR="00AB6E24" w:rsidRDefault="00AB6E24" w:rsidP="00C50D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6E01"/>
    <w:multiLevelType w:val="hybridMultilevel"/>
    <w:tmpl w:val="DB68A1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324126F8"/>
    <w:multiLevelType w:val="hybridMultilevel"/>
    <w:tmpl w:val="0A6AFB0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4013570E"/>
    <w:multiLevelType w:val="hybridMultilevel"/>
    <w:tmpl w:val="553410DA"/>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54DF3D4D"/>
    <w:multiLevelType w:val="hybridMultilevel"/>
    <w:tmpl w:val="7C78A4BC"/>
    <w:lvl w:ilvl="0" w:tplc="245A0048">
      <w:start w:val="3"/>
      <w:numFmt w:val="upperLetter"/>
      <w:lvlText w:val="%1."/>
      <w:lvlJc w:val="left"/>
      <w:pPr>
        <w:tabs>
          <w:tab w:val="num" w:pos="705"/>
        </w:tabs>
        <w:ind w:left="705" w:hanging="705"/>
      </w:pPr>
      <w:rPr>
        <w:rFonts w:cs="Times New Roman" w:hint="default"/>
      </w:rPr>
    </w:lvl>
    <w:lvl w:ilvl="1" w:tplc="0413000F">
      <w:start w:val="1"/>
      <w:numFmt w:val="decimal"/>
      <w:lvlText w:val="%2."/>
      <w:lvlJc w:val="left"/>
      <w:pPr>
        <w:tabs>
          <w:tab w:val="num" w:pos="1080"/>
        </w:tabs>
        <w:ind w:left="1080" w:hanging="360"/>
      </w:pPr>
      <w:rPr>
        <w:rFonts w:cs="Times New Roman"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5">
    <w:nsid w:val="59FE328D"/>
    <w:multiLevelType w:val="hybridMultilevel"/>
    <w:tmpl w:val="16006574"/>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6">
    <w:nsid w:val="63A4616F"/>
    <w:multiLevelType w:val="hybridMultilevel"/>
    <w:tmpl w:val="D878FAB0"/>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7">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0"/>
  </w:num>
  <w:num w:numId="6">
    <w:abstractNumId w:val="2"/>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0D3C"/>
    <w:rsid w:val="00027880"/>
    <w:rsid w:val="00065CB9"/>
    <w:rsid w:val="000B2903"/>
    <w:rsid w:val="001E3650"/>
    <w:rsid w:val="00334225"/>
    <w:rsid w:val="00367B3D"/>
    <w:rsid w:val="003A2693"/>
    <w:rsid w:val="004235A1"/>
    <w:rsid w:val="00433DF6"/>
    <w:rsid w:val="005521D9"/>
    <w:rsid w:val="0057084B"/>
    <w:rsid w:val="007E6EC1"/>
    <w:rsid w:val="00837469"/>
    <w:rsid w:val="009B3F51"/>
    <w:rsid w:val="00A979BF"/>
    <w:rsid w:val="00AB6E24"/>
    <w:rsid w:val="00AD36FD"/>
    <w:rsid w:val="00BE0E33"/>
    <w:rsid w:val="00C051FA"/>
    <w:rsid w:val="00C50D3C"/>
    <w:rsid w:val="00C60892"/>
    <w:rsid w:val="00DC4480"/>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3C"/>
    <w:pPr>
      <w:spacing w:after="200" w:line="276" w:lineRule="auto"/>
    </w:pPr>
    <w:rPr>
      <w:lang w:eastAsia="en-US"/>
    </w:rPr>
  </w:style>
  <w:style w:type="paragraph" w:styleId="Heading1">
    <w:name w:val="heading 1"/>
    <w:basedOn w:val="Normal"/>
    <w:next w:val="Normal"/>
    <w:link w:val="Heading1Char"/>
    <w:uiPriority w:val="99"/>
    <w:qFormat/>
    <w:rsid w:val="00C50D3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0D3C"/>
    <w:rPr>
      <w:rFonts w:ascii="Arial" w:hAnsi="Arial" w:cs="Arial"/>
      <w:b/>
      <w:bCs/>
      <w:kern w:val="32"/>
      <w:sz w:val="32"/>
      <w:szCs w:val="32"/>
    </w:rPr>
  </w:style>
  <w:style w:type="paragraph" w:styleId="Header">
    <w:name w:val="header"/>
    <w:basedOn w:val="Normal"/>
    <w:link w:val="HeaderChar"/>
    <w:uiPriority w:val="99"/>
    <w:semiHidden/>
    <w:rsid w:val="00C50D3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C50D3C"/>
    <w:rPr>
      <w:rFonts w:cs="Times New Roman"/>
    </w:rPr>
  </w:style>
  <w:style w:type="paragraph" w:styleId="Footer">
    <w:name w:val="footer"/>
    <w:basedOn w:val="Normal"/>
    <w:link w:val="FooterChar"/>
    <w:uiPriority w:val="99"/>
    <w:rsid w:val="00C50D3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50D3C"/>
    <w:rPr>
      <w:rFonts w:cs="Times New Roman"/>
    </w:rPr>
  </w:style>
  <w:style w:type="paragraph" w:styleId="ListParagraph">
    <w:name w:val="List Paragraph"/>
    <w:basedOn w:val="Normal"/>
    <w:uiPriority w:val="99"/>
    <w:qFormat/>
    <w:rsid w:val="00C50D3C"/>
    <w:pPr>
      <w:ind w:left="720"/>
      <w:contextualSpacing/>
    </w:pPr>
  </w:style>
  <w:style w:type="paragraph" w:customStyle="1" w:styleId="Lijstalinea1">
    <w:name w:val="Lijstalinea1"/>
    <w:basedOn w:val="Normal"/>
    <w:uiPriority w:val="99"/>
    <w:rsid w:val="00C50D3C"/>
    <w:pPr>
      <w:ind w:left="720"/>
      <w:contextualSpacing/>
    </w:pPr>
  </w:style>
  <w:style w:type="character" w:styleId="Strong">
    <w:name w:val="Strong"/>
    <w:basedOn w:val="DefaultParagraphFont"/>
    <w:uiPriority w:val="99"/>
    <w:qFormat/>
    <w:rsid w:val="00C50D3C"/>
    <w:rPr>
      <w:rFonts w:cs="Times New Roman"/>
      <w:b/>
      <w:bCs/>
    </w:rPr>
  </w:style>
  <w:style w:type="paragraph" w:styleId="NormalWeb">
    <w:name w:val="Normal (Web)"/>
    <w:basedOn w:val="Normal"/>
    <w:uiPriority w:val="99"/>
    <w:semiHidden/>
    <w:rsid w:val="00C50D3C"/>
    <w:pPr>
      <w:spacing w:before="100" w:beforeAutospacing="1" w:after="100" w:afterAutospacing="1" w:line="240" w:lineRule="auto"/>
    </w:pPr>
    <w:rPr>
      <w:rFonts w:ascii="Times New Roman" w:eastAsia="Times New Roman" w:hAnsi="Times New Roman"/>
      <w:sz w:val="24"/>
      <w:szCs w:val="24"/>
      <w:lang w:eastAsia="nl-NL"/>
    </w:rPr>
  </w:style>
  <w:style w:type="paragraph" w:styleId="BalloonText">
    <w:name w:val="Balloon Text"/>
    <w:basedOn w:val="Normal"/>
    <w:link w:val="BalloonTextChar"/>
    <w:uiPriority w:val="99"/>
    <w:semiHidden/>
    <w:rsid w:val="00C50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0D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8</Pages>
  <Words>1752</Words>
  <Characters>9642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dc:creator>
  <cp:keywords/>
  <dc:description/>
  <cp:lastModifiedBy>trinesi</cp:lastModifiedBy>
  <cp:revision>4</cp:revision>
  <cp:lastPrinted>2011-06-06T10:39:00Z</cp:lastPrinted>
  <dcterms:created xsi:type="dcterms:W3CDTF">2008-09-11T15:27:00Z</dcterms:created>
  <dcterms:modified xsi:type="dcterms:W3CDTF">2011-06-06T10:57:00Z</dcterms:modified>
</cp:coreProperties>
</file>